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F235" w14:textId="6BFE5A0A" w:rsidR="001A01ED" w:rsidRPr="001A01ED" w:rsidRDefault="001A01ED">
      <w:pPr>
        <w:spacing w:after="2" w:line="259" w:lineRule="auto"/>
        <w:ind w:left="326" w:hanging="10"/>
        <w:rPr>
          <w:b/>
        </w:rPr>
      </w:pPr>
      <w:bookmarkStart w:id="0" w:name="_GoBack"/>
      <w:bookmarkEnd w:id="0"/>
      <w:r w:rsidRPr="001A01ED">
        <w:rPr>
          <w:b/>
        </w:rPr>
        <w:t>Dette kartleggingsskjemaet er basert på ICDP metodikken, med hovedfokus på familie, helse, bo og kvalifiseringsfasen gjennom introduksjonsprogrammet. Sentralt i denne tilnærmingen er å ha fokus på hele livsfasen til deltakeren, samt utarbeidet felleskartlegging som kan brukes på tvers av faggrupper i kommunen.</w:t>
      </w:r>
    </w:p>
    <w:p w14:paraId="53A1D185" w14:textId="77777777" w:rsidR="001A01ED" w:rsidRDefault="001A01ED">
      <w:pPr>
        <w:spacing w:after="2" w:line="259" w:lineRule="auto"/>
        <w:ind w:left="326" w:hanging="10"/>
        <w:rPr>
          <w:u w:val="single" w:color="000000"/>
        </w:rPr>
      </w:pPr>
    </w:p>
    <w:p w14:paraId="3065BF8D" w14:textId="76D8F07D" w:rsidR="001A01ED" w:rsidRDefault="001A01ED" w:rsidP="001A01ED">
      <w:pPr>
        <w:spacing w:after="2" w:line="259" w:lineRule="auto"/>
        <w:ind w:left="326" w:hanging="10"/>
        <w:rPr>
          <w:u w:val="single" w:color="000000"/>
        </w:rPr>
      </w:pPr>
    </w:p>
    <w:p w14:paraId="1ED14355" w14:textId="77777777" w:rsidR="00D52704" w:rsidRDefault="001A01ED">
      <w:pPr>
        <w:spacing w:after="2" w:line="259" w:lineRule="auto"/>
        <w:ind w:left="326" w:hanging="10"/>
      </w:pPr>
      <w:r>
        <w:rPr>
          <w:u w:val="single" w:color="000000"/>
        </w:rPr>
        <w:t>KARTLEGGINGSDOKUMENT. INTEGRERING OG INTROARBEID.</w:t>
      </w:r>
    </w:p>
    <w:p w14:paraId="1ED14356" w14:textId="77777777" w:rsidR="00D52704" w:rsidRDefault="001A01ED">
      <w:r>
        <w:t>Dokumentasjon av utført arbeid.</w:t>
      </w:r>
    </w:p>
    <w:p w14:paraId="1ED14357" w14:textId="77777777" w:rsidR="00D52704" w:rsidRDefault="001A01ED">
      <w:pPr>
        <w:spacing w:after="37" w:line="259" w:lineRule="auto"/>
        <w:ind w:hanging="10"/>
      </w:pPr>
      <w:r>
        <w:rPr>
          <w:sz w:val="18"/>
        </w:rPr>
        <w:t>Dokumentet skal påføres informasjon fortløpende og signeres og dateres av den som påfører informasjonen.</w:t>
      </w:r>
    </w:p>
    <w:p w14:paraId="1ED14358" w14:textId="77777777" w:rsidR="00D52704" w:rsidRDefault="001A01ED">
      <w:r>
        <w:t>Alle felter skal fylles ut.</w:t>
      </w:r>
    </w:p>
    <w:p w14:paraId="1ED14359" w14:textId="77777777" w:rsidR="00D52704" w:rsidRDefault="001A01ED">
      <w:r>
        <w:t>Skjemaet inneholder informasjon om disse hovedmålene:</w:t>
      </w:r>
    </w:p>
    <w:p w14:paraId="1ED1435A" w14:textId="77777777" w:rsidR="00D52704" w:rsidRDefault="001A01ED">
      <w:pPr>
        <w:numPr>
          <w:ilvl w:val="0"/>
          <w:numId w:val="1"/>
        </w:numPr>
        <w:spacing w:after="0" w:line="265" w:lineRule="auto"/>
        <w:ind w:left="700" w:hanging="374"/>
        <w:jc w:val="both"/>
      </w:pPr>
      <w:r>
        <w:rPr>
          <w:sz w:val="24"/>
        </w:rPr>
        <w:t>Etablering/mottaksbesøk</w:t>
      </w:r>
    </w:p>
    <w:p w14:paraId="1ED1435B" w14:textId="77777777" w:rsidR="00D52704" w:rsidRDefault="001A01ED">
      <w:pPr>
        <w:tabs>
          <w:tab w:val="center" w:pos="395"/>
          <w:tab w:val="center" w:pos="943"/>
        </w:tabs>
        <w:spacing w:after="0" w:line="265" w:lineRule="auto"/>
        <w:ind w:left="0" w:firstLine="0"/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1ED14400" wp14:editId="1ED14401">
            <wp:extent cx="42672" cy="21342"/>
            <wp:effectExtent l="0" t="0" r="0" b="0"/>
            <wp:docPr id="3675" name="Picture 3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" name="Picture 36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Helse</w:t>
      </w:r>
    </w:p>
    <w:p w14:paraId="1ED1435C" w14:textId="77777777" w:rsidR="00D52704" w:rsidRDefault="001A01ED">
      <w:pPr>
        <w:numPr>
          <w:ilvl w:val="0"/>
          <w:numId w:val="1"/>
        </w:numPr>
        <w:spacing w:after="0" w:line="265" w:lineRule="auto"/>
        <w:ind w:left="700" w:hanging="374"/>
        <w:jc w:val="both"/>
      </w:pPr>
      <w:r>
        <w:rPr>
          <w:sz w:val="24"/>
        </w:rPr>
        <w:t>Bo-/familieveiledning</w:t>
      </w:r>
    </w:p>
    <w:p w14:paraId="1ED1435D" w14:textId="77777777" w:rsidR="00D52704" w:rsidRDefault="001A01ED">
      <w:pPr>
        <w:numPr>
          <w:ilvl w:val="0"/>
          <w:numId w:val="1"/>
        </w:numPr>
        <w:spacing w:after="0" w:line="265" w:lineRule="auto"/>
        <w:ind w:left="700" w:hanging="374"/>
        <w:jc w:val="both"/>
      </w:pPr>
      <w:r>
        <w:rPr>
          <w:sz w:val="24"/>
        </w:rPr>
        <w:t>Intro/-program etter Lov om introduksjonsordning — fase 1 og fase 2</w:t>
      </w:r>
    </w:p>
    <w:tbl>
      <w:tblPr>
        <w:tblStyle w:val="TableGrid"/>
        <w:tblW w:w="9112" w:type="dxa"/>
        <w:tblInd w:w="-26" w:type="dxa"/>
        <w:tblCellMar>
          <w:top w:w="1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306"/>
        <w:gridCol w:w="1431"/>
        <w:gridCol w:w="1157"/>
        <w:gridCol w:w="1959"/>
        <w:gridCol w:w="1313"/>
      </w:tblGrid>
      <w:tr w:rsidR="00D52704" w14:paraId="1ED14363" w14:textId="77777777">
        <w:trPr>
          <w:trHeight w:val="475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1435E" w14:textId="77777777" w:rsidR="00D52704" w:rsidRDefault="001A01ED">
            <w:pPr>
              <w:spacing w:after="0" w:line="259" w:lineRule="auto"/>
              <w:ind w:left="346" w:firstLine="0"/>
            </w:pPr>
            <w:r>
              <w:rPr>
                <w:sz w:val="18"/>
              </w:rPr>
              <w:t>NAVN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D1435F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0" w14:textId="77777777" w:rsidR="00D52704" w:rsidRDefault="001A01ED">
            <w:pPr>
              <w:spacing w:after="0" w:line="259" w:lineRule="auto"/>
              <w:ind w:left="339" w:firstLine="0"/>
            </w:pPr>
            <w:r>
              <w:rPr>
                <w:sz w:val="18"/>
              </w:rPr>
              <w:t>KJØNN</w:t>
            </w:r>
          </w:p>
        </w:tc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1" w14:textId="77777777" w:rsidR="00D52704" w:rsidRDefault="001A01ED">
            <w:pPr>
              <w:spacing w:after="39" w:line="259" w:lineRule="auto"/>
              <w:ind w:left="331" w:firstLine="0"/>
            </w:pPr>
            <w:r>
              <w:rPr>
                <w:sz w:val="16"/>
              </w:rPr>
              <w:t>FØDSELSNUMMER</w:t>
            </w:r>
          </w:p>
          <w:p w14:paraId="1ED14362" w14:textId="77777777" w:rsidR="00D52704" w:rsidRDefault="001A01ED">
            <w:pPr>
              <w:spacing w:after="0" w:line="259" w:lineRule="auto"/>
              <w:ind w:left="331" w:firstLine="0"/>
            </w:pPr>
            <w:r>
              <w:rPr>
                <w:rFonts w:ascii="Calibri" w:eastAsia="Calibri" w:hAnsi="Calibri" w:cs="Calibri"/>
              </w:rPr>
              <w:t>00.00.00-10158</w:t>
            </w:r>
          </w:p>
        </w:tc>
      </w:tr>
      <w:tr w:rsidR="00D52704" w14:paraId="1ED14368" w14:textId="77777777">
        <w:trPr>
          <w:trHeight w:val="475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14364" w14:textId="77777777" w:rsidR="00D52704" w:rsidRDefault="001A01ED">
            <w:pPr>
              <w:spacing w:after="0" w:line="259" w:lineRule="auto"/>
              <w:ind w:left="341" w:firstLine="0"/>
            </w:pPr>
            <w:r>
              <w:rPr>
                <w:sz w:val="18"/>
              </w:rPr>
              <w:t>ADRESSE I GJØVIK</w:t>
            </w:r>
          </w:p>
          <w:p w14:paraId="1ED14365" w14:textId="77777777" w:rsidR="00D52704" w:rsidRDefault="001A01ED">
            <w:pPr>
              <w:spacing w:after="0" w:line="259" w:lineRule="auto"/>
              <w:ind w:left="648" w:firstLine="0"/>
            </w:pPr>
            <w:r>
              <w:rPr>
                <w:sz w:val="24"/>
              </w:rPr>
              <w:t>2815 GJØVIK</w:t>
            </w:r>
          </w:p>
        </w:tc>
        <w:tc>
          <w:tcPr>
            <w:tcW w:w="28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D14366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7" w14:textId="77777777" w:rsidR="00D52704" w:rsidRDefault="001A01ED">
            <w:pPr>
              <w:spacing w:after="0" w:line="259" w:lineRule="auto"/>
              <w:ind w:left="326" w:firstLine="0"/>
            </w:pPr>
            <w:r>
              <w:rPr>
                <w:sz w:val="16"/>
              </w:rPr>
              <w:t>TELEFONNUMMER</w:t>
            </w:r>
          </w:p>
        </w:tc>
      </w:tr>
      <w:tr w:rsidR="00D52704" w14:paraId="1ED1436C" w14:textId="77777777">
        <w:trPr>
          <w:trHeight w:val="471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9" w14:textId="77777777" w:rsidR="00D52704" w:rsidRDefault="001A01ED">
            <w:pPr>
              <w:spacing w:after="0" w:line="259" w:lineRule="auto"/>
              <w:ind w:left="346" w:firstLine="0"/>
            </w:pPr>
            <w:r>
              <w:rPr>
                <w:sz w:val="18"/>
              </w:rPr>
              <w:t>SISTE LAND DU OPPHOLDT DEG l?</w:t>
            </w:r>
          </w:p>
        </w:tc>
        <w:tc>
          <w:tcPr>
            <w:tcW w:w="2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A" w14:textId="77777777" w:rsidR="00D52704" w:rsidRDefault="001A01ED">
            <w:pPr>
              <w:spacing w:after="0" w:line="259" w:lineRule="auto"/>
              <w:ind w:left="334" w:firstLine="0"/>
            </w:pPr>
            <w:r>
              <w:rPr>
                <w:sz w:val="16"/>
              </w:rPr>
              <w:t>STATSBORGERSKAP</w:t>
            </w:r>
          </w:p>
        </w:tc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B" w14:textId="77777777" w:rsidR="00D52704" w:rsidRDefault="001A01ED">
            <w:pPr>
              <w:spacing w:after="0" w:line="259" w:lineRule="auto"/>
              <w:ind w:left="341" w:firstLine="0"/>
            </w:pPr>
            <w:r>
              <w:rPr>
                <w:sz w:val="16"/>
              </w:rPr>
              <w:t>DUFNUMMER</w:t>
            </w:r>
          </w:p>
        </w:tc>
      </w:tr>
      <w:tr w:rsidR="00D52704" w14:paraId="1ED14370" w14:textId="77777777">
        <w:trPr>
          <w:trHeight w:val="475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D" w14:textId="77777777" w:rsidR="00D52704" w:rsidRDefault="001A01ED">
            <w:pPr>
              <w:spacing w:after="0" w:line="259" w:lineRule="auto"/>
              <w:ind w:left="350" w:firstLine="0"/>
            </w:pPr>
            <w:r>
              <w:rPr>
                <w:sz w:val="18"/>
              </w:rPr>
              <w:t>SIVILSTAND</w:t>
            </w:r>
          </w:p>
        </w:tc>
        <w:tc>
          <w:tcPr>
            <w:tcW w:w="2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E" w14:textId="77777777" w:rsidR="00D52704" w:rsidRDefault="001A01ED">
            <w:pPr>
              <w:spacing w:after="0" w:line="259" w:lineRule="auto"/>
              <w:ind w:left="339" w:firstLine="0"/>
            </w:pPr>
            <w:r>
              <w:rPr>
                <w:sz w:val="16"/>
              </w:rPr>
              <w:t>STATUS OPPHOLD</w:t>
            </w:r>
          </w:p>
        </w:tc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6F" w14:textId="77777777" w:rsidR="00D52704" w:rsidRDefault="001A01ED">
            <w:pPr>
              <w:spacing w:after="0" w:line="259" w:lineRule="auto"/>
              <w:ind w:left="346" w:firstLine="0"/>
            </w:pPr>
            <w:r>
              <w:rPr>
                <w:sz w:val="16"/>
              </w:rPr>
              <w:t>BOSETTINGSDATO GJØVIK</w:t>
            </w:r>
          </w:p>
        </w:tc>
      </w:tr>
      <w:tr w:rsidR="00D52704" w14:paraId="1ED14374" w14:textId="77777777">
        <w:trPr>
          <w:trHeight w:val="67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1" w14:textId="77777777" w:rsidR="00D52704" w:rsidRDefault="001A01ED">
            <w:pPr>
              <w:spacing w:after="0" w:line="259" w:lineRule="auto"/>
              <w:ind w:left="0" w:firstLine="360"/>
            </w:pPr>
            <w:r>
              <w:rPr>
                <w:sz w:val="18"/>
              </w:rPr>
              <w:t>HVOR LENGE HAR DU BODD I MOITAK/HVILKE</w:t>
            </w:r>
          </w:p>
        </w:tc>
        <w:tc>
          <w:tcPr>
            <w:tcW w:w="2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2" w14:textId="77777777" w:rsidR="00D52704" w:rsidRDefault="001A01ED">
            <w:pPr>
              <w:spacing w:after="0" w:line="259" w:lineRule="auto"/>
              <w:ind w:left="339" w:firstLine="0"/>
            </w:pPr>
            <w:r>
              <w:rPr>
                <w:sz w:val="16"/>
              </w:rPr>
              <w:t>ANKOMSTDATO</w:t>
            </w:r>
          </w:p>
        </w:tc>
        <w:tc>
          <w:tcPr>
            <w:tcW w:w="3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3" w14:textId="77777777" w:rsidR="00D52704" w:rsidRDefault="001A01ED">
            <w:pPr>
              <w:spacing w:after="0" w:line="259" w:lineRule="auto"/>
              <w:ind w:left="346" w:firstLine="0"/>
            </w:pPr>
            <w:r>
              <w:rPr>
                <w:sz w:val="16"/>
              </w:rPr>
              <w:t>FØRERKORT</w:t>
            </w:r>
          </w:p>
        </w:tc>
      </w:tr>
      <w:tr w:rsidR="00D52704" w14:paraId="1ED14378" w14:textId="77777777">
        <w:trPr>
          <w:trHeight w:val="475"/>
        </w:trPr>
        <w:tc>
          <w:tcPr>
            <w:tcW w:w="3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5" w14:textId="77777777" w:rsidR="00D52704" w:rsidRDefault="001A01ED">
            <w:pPr>
              <w:spacing w:after="0" w:line="259" w:lineRule="auto"/>
              <w:ind w:left="366" w:firstLine="0"/>
            </w:pPr>
            <w:r>
              <w:rPr>
                <w:sz w:val="16"/>
              </w:rPr>
              <w:t>EKTEFELLE /SAMBOERS NAVN</w:t>
            </w:r>
          </w:p>
        </w:tc>
        <w:tc>
          <w:tcPr>
            <w:tcW w:w="4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6" w14:textId="77777777" w:rsidR="00D52704" w:rsidRDefault="001A01ED">
            <w:pPr>
              <w:spacing w:after="0" w:line="259" w:lineRule="auto"/>
              <w:ind w:left="358" w:firstLine="0"/>
            </w:pPr>
            <w:r>
              <w:rPr>
                <w:sz w:val="16"/>
              </w:rPr>
              <w:t>FØDSELSNUMMER/DUFNUMMER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7" w14:textId="77777777" w:rsidR="00D52704" w:rsidRDefault="001A01ED">
            <w:pPr>
              <w:spacing w:after="0" w:line="259" w:lineRule="auto"/>
              <w:ind w:left="0" w:firstLine="350"/>
            </w:pPr>
            <w:r>
              <w:rPr>
                <w:sz w:val="16"/>
              </w:rPr>
              <w:t>ANKOMS NORGE</w:t>
            </w:r>
          </w:p>
        </w:tc>
      </w:tr>
      <w:tr w:rsidR="00D52704" w14:paraId="1ED1437C" w14:textId="77777777">
        <w:trPr>
          <w:trHeight w:val="472"/>
        </w:trPr>
        <w:tc>
          <w:tcPr>
            <w:tcW w:w="3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9" w14:textId="77777777" w:rsidR="00D52704" w:rsidRDefault="001A01ED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>ADRESSE</w:t>
            </w:r>
          </w:p>
        </w:tc>
        <w:tc>
          <w:tcPr>
            <w:tcW w:w="4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A" w14:textId="77777777" w:rsidR="00D52704" w:rsidRDefault="001A01ED">
            <w:pPr>
              <w:spacing w:after="0" w:line="259" w:lineRule="auto"/>
              <w:ind w:left="363" w:firstLine="0"/>
            </w:pPr>
            <w:r>
              <w:rPr>
                <w:sz w:val="16"/>
              </w:rPr>
              <w:t>POSTNUMMER ISTED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B" w14:textId="77777777" w:rsidR="00D52704" w:rsidRDefault="00D52704">
            <w:pPr>
              <w:spacing w:after="160" w:line="259" w:lineRule="auto"/>
              <w:ind w:left="0" w:firstLine="0"/>
            </w:pPr>
          </w:p>
        </w:tc>
      </w:tr>
    </w:tbl>
    <w:p w14:paraId="1ED1437D" w14:textId="77777777" w:rsidR="00D52704" w:rsidRDefault="001A01ED">
      <w:pPr>
        <w:tabs>
          <w:tab w:val="center" w:pos="974"/>
          <w:tab w:val="center" w:pos="5582"/>
          <w:tab w:val="center" w:pos="8078"/>
        </w:tabs>
        <w:spacing w:after="0" w:line="259" w:lineRule="auto"/>
        <w:ind w:left="0" w:firstLine="0"/>
      </w:pPr>
      <w:r>
        <w:tab/>
        <w:t>BARNS NAVN</w:t>
      </w:r>
      <w:r>
        <w:tab/>
        <w:t>FØDSELSNUMMER</w:t>
      </w:r>
      <w:r>
        <w:tab/>
        <w:t>ANKOMST NORGE</w:t>
      </w:r>
    </w:p>
    <w:p w14:paraId="1ED1437E" w14:textId="77777777" w:rsidR="00D52704" w:rsidRDefault="001A01ED">
      <w:pPr>
        <w:spacing w:after="0" w:line="259" w:lineRule="auto"/>
        <w:ind w:left="-5" w:hanging="10"/>
      </w:pPr>
      <w:r>
        <w:rPr>
          <w:sz w:val="18"/>
        </w:rPr>
        <w:t>BOR HOS DEG</w:t>
      </w:r>
    </w:p>
    <w:tbl>
      <w:tblPr>
        <w:tblStyle w:val="TableGrid"/>
        <w:tblW w:w="9115" w:type="dxa"/>
        <w:tblInd w:w="3" w:type="dxa"/>
        <w:tblCellMar>
          <w:top w:w="1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200"/>
        <w:gridCol w:w="2693"/>
        <w:gridCol w:w="1091"/>
        <w:gridCol w:w="600"/>
        <w:gridCol w:w="531"/>
      </w:tblGrid>
      <w:tr w:rsidR="00D52704" w14:paraId="1ED14384" w14:textId="77777777">
        <w:trPr>
          <w:trHeight w:val="543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7F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0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1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2" w14:textId="77777777" w:rsidR="00D52704" w:rsidRDefault="001A01E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JA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3" w14:textId="77777777" w:rsidR="00D52704" w:rsidRDefault="001A01ED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NEI</w:t>
            </w:r>
          </w:p>
        </w:tc>
      </w:tr>
      <w:tr w:rsidR="00D52704" w14:paraId="1ED1438A" w14:textId="77777777">
        <w:trPr>
          <w:trHeight w:val="547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5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6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7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8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9" w14:textId="77777777" w:rsidR="00D52704" w:rsidRDefault="00D52704">
            <w:pPr>
              <w:spacing w:after="160" w:line="259" w:lineRule="auto"/>
              <w:ind w:left="0" w:firstLine="0"/>
            </w:pPr>
          </w:p>
        </w:tc>
      </w:tr>
      <w:tr w:rsidR="00D52704" w14:paraId="1ED14390" w14:textId="77777777">
        <w:trPr>
          <w:trHeight w:val="544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B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C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D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E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8F" w14:textId="77777777" w:rsidR="00D52704" w:rsidRDefault="00D52704">
            <w:pPr>
              <w:spacing w:after="160" w:line="259" w:lineRule="auto"/>
              <w:ind w:left="0" w:firstLine="0"/>
            </w:pPr>
          </w:p>
        </w:tc>
      </w:tr>
      <w:tr w:rsidR="00D52704" w14:paraId="1ED14396" w14:textId="77777777">
        <w:trPr>
          <w:trHeight w:val="547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1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2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3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4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5" w14:textId="77777777" w:rsidR="00D52704" w:rsidRDefault="00D52704">
            <w:pPr>
              <w:spacing w:after="160" w:line="259" w:lineRule="auto"/>
              <w:ind w:left="0" w:firstLine="0"/>
            </w:pPr>
          </w:p>
        </w:tc>
      </w:tr>
      <w:tr w:rsidR="00D52704" w14:paraId="1ED1439C" w14:textId="77777777">
        <w:trPr>
          <w:trHeight w:val="547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7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8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9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A" w14:textId="77777777" w:rsidR="00D52704" w:rsidRDefault="00D52704">
            <w:pPr>
              <w:spacing w:after="160" w:line="259" w:lineRule="auto"/>
              <w:ind w:left="0" w:firstLine="0"/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439B" w14:textId="77777777" w:rsidR="00D52704" w:rsidRDefault="00D52704">
            <w:pPr>
              <w:spacing w:after="160" w:line="259" w:lineRule="auto"/>
              <w:ind w:left="0" w:firstLine="0"/>
            </w:pPr>
          </w:p>
        </w:tc>
      </w:tr>
    </w:tbl>
    <w:p w14:paraId="1ED1439D" w14:textId="77777777" w:rsidR="00D52704" w:rsidRDefault="001A01ED">
      <w:pPr>
        <w:ind w:left="408"/>
      </w:pPr>
      <w:r>
        <w:t>Har du familie og venner i Norge?</w:t>
      </w:r>
    </w:p>
    <w:p w14:paraId="1ED1439E" w14:textId="77777777" w:rsidR="00D52704" w:rsidRDefault="001A01ED">
      <w:pPr>
        <w:ind w:left="408"/>
      </w:pPr>
      <w:r>
        <w:t>Har du søkt eller, eller skal du søke familiegjenforening?</w:t>
      </w:r>
    </w:p>
    <w:p w14:paraId="1ED1439F" w14:textId="77777777" w:rsidR="00D52704" w:rsidRDefault="001A01ED">
      <w:pPr>
        <w:ind w:left="403"/>
      </w:pPr>
      <w:r>
        <w:t>Og med hvem?</w:t>
      </w:r>
    </w:p>
    <w:p w14:paraId="1ED143A0" w14:textId="77777777" w:rsidR="00D52704" w:rsidRDefault="001A01ED">
      <w:pPr>
        <w:ind w:left="413"/>
      </w:pPr>
      <w:r>
        <w:t>Bankkort/nettbank — har du det?</w:t>
      </w:r>
    </w:p>
    <w:p w14:paraId="1ED143A1" w14:textId="77777777" w:rsidR="00D52704" w:rsidRDefault="001A01ED">
      <w:pPr>
        <w:ind w:left="413"/>
      </w:pPr>
      <w:r>
        <w:t>Har du reisebevis (dato varighet på opphold)?</w:t>
      </w:r>
    </w:p>
    <w:p w14:paraId="1ED143A2" w14:textId="77777777" w:rsidR="00D52704" w:rsidRDefault="001A01ED">
      <w:pPr>
        <w:ind w:left="413"/>
      </w:pPr>
      <w:r>
        <w:t>Har du grønt pass/hjemlandets pass?</w:t>
      </w:r>
    </w:p>
    <w:p w14:paraId="1ED143A3" w14:textId="77777777" w:rsidR="00D52704" w:rsidRDefault="001A01ED">
      <w:pPr>
        <w:spacing w:after="0" w:line="259" w:lineRule="auto"/>
        <w:ind w:left="413" w:firstLine="0"/>
      </w:pPr>
      <w:r>
        <w:rPr>
          <w:rFonts w:ascii="Calibri" w:eastAsia="Calibri" w:hAnsi="Calibri" w:cs="Calibri"/>
        </w:rPr>
        <w:t>Familiebakgrunn/oppvekst/flukten/religion?</w:t>
      </w:r>
    </w:p>
    <w:p w14:paraId="1ED143A4" w14:textId="77777777" w:rsidR="00D52704" w:rsidRDefault="001A01ED">
      <w:pPr>
        <w:ind w:left="403"/>
      </w:pPr>
      <w:r>
        <w:t>Ansvarlig for innhenting av informasjon (navn veileder):</w:t>
      </w:r>
    </w:p>
    <w:p w14:paraId="1ED143A5" w14:textId="77777777" w:rsidR="00D52704" w:rsidRDefault="001A01ED">
      <w:pPr>
        <w:ind w:left="418"/>
      </w:pPr>
      <w:r>
        <w:t>Informasjonen er innhentet veileder (navn veileder):</w:t>
      </w:r>
    </w:p>
    <w:p w14:paraId="1ED143A6" w14:textId="77777777" w:rsidR="00D52704" w:rsidRDefault="001A01ED">
      <w:pPr>
        <w:ind w:left="423"/>
      </w:pPr>
      <w:r>
        <w:t>Fastlege Gjøvik kommune:</w:t>
      </w:r>
    </w:p>
    <w:p w14:paraId="1ED143A7" w14:textId="77777777" w:rsidR="00D52704" w:rsidRDefault="001A01ED">
      <w:pPr>
        <w:spacing w:after="254"/>
        <w:ind w:left="403"/>
      </w:pPr>
      <w:r>
        <w:t>Tannlege Gjøvik kommune:</w:t>
      </w:r>
    </w:p>
    <w:p w14:paraId="1ED143A8" w14:textId="77777777" w:rsidR="00D52704" w:rsidRDefault="001A01ED">
      <w:pPr>
        <w:spacing w:after="3" w:line="259" w:lineRule="auto"/>
        <w:ind w:left="379" w:hanging="10"/>
      </w:pPr>
      <w:r>
        <w:rPr>
          <w:sz w:val="24"/>
          <w:u w:val="single" w:color="000000"/>
        </w:rPr>
        <w:t>HELSE: (kartlegging):</w:t>
      </w:r>
    </w:p>
    <w:p w14:paraId="1ED143A9" w14:textId="77777777" w:rsidR="00D52704" w:rsidRDefault="001A01ED">
      <w:r>
        <w:lastRenderedPageBreak/>
        <w:t>Hvordan opplever du din helsetilstand i dag? Mener du selv at du har god eller dårlig helse?</w:t>
      </w:r>
    </w:p>
    <w:p w14:paraId="1ED143AA" w14:textId="77777777" w:rsidR="00D52704" w:rsidRDefault="001A01ED">
      <w:r>
        <w:t>Har du vondt i kroppen?</w:t>
      </w:r>
    </w:p>
    <w:p w14:paraId="1ED143AB" w14:textId="77777777" w:rsidR="00D52704" w:rsidRDefault="001A01ED">
      <w:r>
        <w:t>Har du vansker med å sove?</w:t>
      </w:r>
    </w:p>
    <w:p w14:paraId="1ED143AC" w14:textId="77777777" w:rsidR="00D52704" w:rsidRDefault="001A01ED">
      <w:pPr>
        <w:ind w:right="4190"/>
      </w:pPr>
      <w:r>
        <w:t>Har barna dine vansker med å sove? (</w:t>
      </w:r>
      <w:proofErr w:type="gramStart"/>
      <w:r>
        <w:t>utdypes</w:t>
      </w:r>
      <w:proofErr w:type="gramEnd"/>
      <w:r>
        <w:t xml:space="preserve">) </w:t>
      </w:r>
      <w:r>
        <w:rPr>
          <w:noProof/>
        </w:rPr>
        <w:drawing>
          <wp:inline distT="0" distB="0" distL="0" distR="0" wp14:anchorId="1ED14402" wp14:editId="1ED14403">
            <wp:extent cx="3048" cy="3049"/>
            <wp:effectExtent l="0" t="0" r="0" b="0"/>
            <wp:docPr id="5710" name="Picture 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" name="Picture 57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 du noen ganger syk i hjemlandet?</w:t>
      </w:r>
    </w:p>
    <w:p w14:paraId="1ED143AD" w14:textId="77777777" w:rsidR="00D52704" w:rsidRDefault="001A01ED">
      <w:r>
        <w:t>Hva slags sykdom?</w:t>
      </w:r>
    </w:p>
    <w:p w14:paraId="1ED143AE" w14:textId="77777777" w:rsidR="00D52704" w:rsidRDefault="001A01ED">
      <w:r>
        <w:t>Var du hos lege noen ganger i hjemlandet?</w:t>
      </w:r>
    </w:p>
    <w:p w14:paraId="1ED143AF" w14:textId="77777777" w:rsidR="00D52704" w:rsidRDefault="001A01ED">
      <w:pPr>
        <w:ind w:right="5635"/>
      </w:pPr>
      <w:r>
        <w:t>Har du vært hos lege i Norge? Var du i fengsel i hjemlandet?</w:t>
      </w:r>
    </w:p>
    <w:p w14:paraId="1ED143B0" w14:textId="77777777" w:rsidR="00D52704" w:rsidRDefault="001A01ED">
      <w:r>
        <w:t>Var du i militæret i hjemlandet?</w:t>
      </w:r>
    </w:p>
    <w:p w14:paraId="1ED143B1" w14:textId="77777777" w:rsidR="00D52704" w:rsidRDefault="001A01ED">
      <w:pPr>
        <w:tabs>
          <w:tab w:val="center" w:pos="2971"/>
          <w:tab w:val="center" w:pos="6914"/>
        </w:tabs>
        <w:ind w:left="0" w:firstLine="0"/>
      </w:pPr>
      <w:r>
        <w:tab/>
        <w:t>Er det synlige funksjonshemninger? (</w:t>
      </w:r>
      <w:proofErr w:type="gramStart"/>
      <w:r>
        <w:t>beskriv</w:t>
      </w:r>
      <w:proofErr w:type="gramEnd"/>
      <w:r>
        <w:t>) Hos voksne?</w:t>
      </w:r>
      <w:r>
        <w:tab/>
        <w:t>Hos barna?</w:t>
      </w:r>
    </w:p>
    <w:p w14:paraId="1ED143B2" w14:textId="77777777" w:rsidR="00D52704" w:rsidRDefault="001A01ED">
      <w:r>
        <w:t>Har voksne og/eller barna vært hos lege eller sykehus i Norge, eller andre steder?</w:t>
      </w:r>
    </w:p>
    <w:p w14:paraId="1ED143B3" w14:textId="77777777" w:rsidR="00D52704" w:rsidRDefault="001A01ED">
      <w:r>
        <w:t>Er noen av familiemedlemmene under medisinsk behandling har i Norge?</w:t>
      </w:r>
    </w:p>
    <w:p w14:paraId="1ED143B4" w14:textId="77777777" w:rsidR="00D52704" w:rsidRDefault="001A01ED">
      <w:pPr>
        <w:tabs>
          <w:tab w:val="center" w:pos="2095"/>
          <w:tab w:val="center" w:pos="4303"/>
          <w:tab w:val="center" w:pos="5287"/>
        </w:tabs>
        <w:ind w:left="0" w:firstLine="0"/>
      </w:pPr>
      <w:r>
        <w:tab/>
        <w:t>Bør det søkes om statlig ekstratilskudd?</w:t>
      </w:r>
      <w:r>
        <w:tab/>
      </w:r>
      <w:proofErr w:type="gramStart"/>
      <w:r>
        <w:t>Ja:</w:t>
      </w:r>
      <w:r>
        <w:tab/>
      </w:r>
      <w:proofErr w:type="gramEnd"/>
      <w:r>
        <w:t>Nei:</w:t>
      </w:r>
    </w:p>
    <w:p w14:paraId="1ED143B5" w14:textId="77777777" w:rsidR="00D52704" w:rsidRDefault="001A01ED">
      <w:pPr>
        <w:spacing w:after="254"/>
      </w:pPr>
      <w:r>
        <w:t>(</w:t>
      </w:r>
      <w:proofErr w:type="gramStart"/>
      <w:r>
        <w:t>hvis</w:t>
      </w:r>
      <w:proofErr w:type="gramEnd"/>
      <w:r>
        <w:t xml:space="preserve"> ja, beskjed gis til Gunhild som tar saken videre). Kort vurdering på hvorfor gis av programveileder.</w:t>
      </w:r>
    </w:p>
    <w:p w14:paraId="1ED143B6" w14:textId="77777777" w:rsidR="00D52704" w:rsidRDefault="001A01ED">
      <w:pPr>
        <w:spacing w:after="2" w:line="259" w:lineRule="auto"/>
        <w:ind w:left="326" w:hanging="10"/>
      </w:pPr>
      <w:r>
        <w:rPr>
          <w:u w:val="single" w:color="000000"/>
        </w:rPr>
        <w:t>VEILEDNING I HJEMMET/FAMILIE/BARN:</w:t>
      </w:r>
    </w:p>
    <w:p w14:paraId="1ED143B7" w14:textId="77777777" w:rsidR="00D52704" w:rsidRDefault="001A01ED">
      <w:r>
        <w:t>Bolig/familie veileder er alltid med på første kartleggingssamtale sammen med programveileder.</w:t>
      </w:r>
    </w:p>
    <w:p w14:paraId="1ED143B8" w14:textId="77777777" w:rsidR="00D52704" w:rsidRDefault="001A01ED">
      <w:r>
        <w:t xml:space="preserve">Avtaler så et/eller to nye hjemmebesøk alene som en </w:t>
      </w:r>
      <w:r>
        <w:rPr>
          <w:u w:val="single" w:color="000000"/>
        </w:rPr>
        <w:t>standard rutine.</w:t>
      </w:r>
    </w:p>
    <w:p w14:paraId="1ED143B9" w14:textId="77777777" w:rsidR="00D52704" w:rsidRDefault="001A01ED">
      <w:pPr>
        <w:spacing w:after="288"/>
      </w:pPr>
      <w:r>
        <w:t>Sjekklisten under BOLIG/BARN/FAMILE, skal gjennomgås med alle (standard prosedyre).</w:t>
      </w:r>
    </w:p>
    <w:p w14:paraId="1ED143BA" w14:textId="77777777" w:rsidR="00D52704" w:rsidRDefault="001A01ED">
      <w:pPr>
        <w:spacing w:after="3" w:line="259" w:lineRule="auto"/>
        <w:ind w:left="379" w:hanging="10"/>
      </w:pPr>
      <w:r>
        <w:rPr>
          <w:sz w:val="24"/>
          <w:u w:val="single" w:color="000000"/>
        </w:rPr>
        <w:t>BOLIG:</w:t>
      </w:r>
    </w:p>
    <w:p w14:paraId="1ED143BB" w14:textId="77777777" w:rsidR="00D52704" w:rsidRDefault="001A01ED">
      <w:pPr>
        <w:spacing w:after="0" w:line="259" w:lineRule="auto"/>
        <w:ind w:left="360" w:firstLine="0"/>
      </w:pPr>
      <w:r>
        <w:rPr>
          <w:u w:val="single" w:color="000000"/>
        </w:rPr>
        <w:t>Kjøkken/bad:</w:t>
      </w:r>
    </w:p>
    <w:p w14:paraId="1ED143BC" w14:textId="77777777" w:rsidR="00D52704" w:rsidRDefault="001A01ED">
      <w:r>
        <w:t xml:space="preserve">Veileder gjennomgår bruk av kjøkken i Norge og bad (komfyr, elektriske apparater, </w:t>
      </w:r>
      <w:proofErr w:type="spellStart"/>
      <w:proofErr w:type="gramStart"/>
      <w:r>
        <w:t>panelovner,stoppekran</w:t>
      </w:r>
      <w:proofErr w:type="spellEnd"/>
      <w:proofErr w:type="gramEnd"/>
      <w:r>
        <w:t>. Gjennomgår hvordan vann skal tørkes opp på bad og kjøkken.</w:t>
      </w:r>
    </w:p>
    <w:p w14:paraId="1ED143BD" w14:textId="77777777" w:rsidR="00D52704" w:rsidRDefault="001A01ED">
      <w:r>
        <w:t>Veileder informerer om brannsikring, brannvarsler, ikke bruk av åpen ild, brannslukking, varsling til brannvesen.</w:t>
      </w:r>
    </w:p>
    <w:p w14:paraId="1ED143BE" w14:textId="77777777" w:rsidR="00D52704" w:rsidRDefault="001A01ED">
      <w:pPr>
        <w:spacing w:after="253"/>
        <w:ind w:right="4406"/>
      </w:pPr>
      <w:r>
        <w:t>Beskriv kort hva som er gjort/</w:t>
      </w:r>
      <w:proofErr w:type="spellStart"/>
      <w:r>
        <w:t>medtode</w:t>
      </w:r>
      <w:proofErr w:type="spellEnd"/>
      <w:r>
        <w:t xml:space="preserve">: </w:t>
      </w:r>
      <w:r>
        <w:rPr>
          <w:noProof/>
        </w:rPr>
        <w:drawing>
          <wp:inline distT="0" distB="0" distL="0" distR="0" wp14:anchorId="1ED14404" wp14:editId="1ED14405">
            <wp:extent cx="3048" cy="3049"/>
            <wp:effectExtent l="0" t="0" r="0" b="0"/>
            <wp:docPr id="5711" name="Picture 5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1" name="Picture 57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Utført?</w:t>
      </w:r>
      <w:r>
        <w:tab/>
        <w:t>Dato:</w:t>
      </w:r>
    </w:p>
    <w:p w14:paraId="1ED143BF" w14:textId="77777777" w:rsidR="00D52704" w:rsidRDefault="001A01ED">
      <w:pPr>
        <w:spacing w:after="3" w:line="259" w:lineRule="auto"/>
        <w:ind w:left="379" w:hanging="10"/>
      </w:pPr>
      <w:r>
        <w:rPr>
          <w:sz w:val="24"/>
          <w:u w:val="single" w:color="000000"/>
        </w:rPr>
        <w:t>ØKONOMI:</w:t>
      </w:r>
    </w:p>
    <w:p w14:paraId="1ED143C0" w14:textId="77777777" w:rsidR="00D52704" w:rsidRDefault="001A01ED">
      <w:r>
        <w:t>Veileder setter opp budsjett. Pengesystem i Norge. Dato:</w:t>
      </w:r>
    </w:p>
    <w:p w14:paraId="1ED143C1" w14:textId="77777777" w:rsidR="00D52704" w:rsidRDefault="001A01ED">
      <w:r>
        <w:t>Hvem er økonomisjef i familien/hvem har best oversikt? Navn:</w:t>
      </w:r>
    </w:p>
    <w:p w14:paraId="1ED143C2" w14:textId="77777777" w:rsidR="00D52704" w:rsidRDefault="001A01ED">
      <w:pPr>
        <w:spacing w:after="276"/>
      </w:pPr>
      <w:r>
        <w:t>Innkjøp (hvordan planlegge). Gjennomgå sammen med deltager). Dato:</w:t>
      </w:r>
    </w:p>
    <w:p w14:paraId="1ED143C3" w14:textId="77777777" w:rsidR="00D52704" w:rsidRDefault="001A01ED">
      <w:pPr>
        <w:spacing w:after="3" w:line="259" w:lineRule="auto"/>
        <w:ind w:left="379" w:hanging="10"/>
      </w:pPr>
      <w:r>
        <w:rPr>
          <w:sz w:val="24"/>
          <w:u w:val="single" w:color="000000"/>
        </w:rPr>
        <w:t>NABOLAG:</w:t>
      </w:r>
    </w:p>
    <w:p w14:paraId="1ED143C4" w14:textId="77777777" w:rsidR="00D52704" w:rsidRDefault="001A01ED">
      <w:r>
        <w:t>Veileder gjennomgår søppelsortering/plenklipping/snørydding/naboregler/transport buss/kollektivt/husordensregler i borettslag.</w:t>
      </w:r>
    </w:p>
    <w:p w14:paraId="1ED143C5" w14:textId="77777777" w:rsidR="00D52704" w:rsidRDefault="001A01ED">
      <w:pPr>
        <w:ind w:right="4963"/>
      </w:pPr>
      <w:r>
        <w:t xml:space="preserve">Beskriv kort hva er gjort/metode: Uført </w:t>
      </w:r>
      <w:proofErr w:type="gramStart"/>
      <w:r>
        <w:t>dato:</w:t>
      </w:r>
      <w:r>
        <w:tab/>
      </w:r>
      <w:proofErr w:type="gramEnd"/>
      <w:r>
        <w:t>Ja:</w:t>
      </w:r>
      <w:r>
        <w:tab/>
        <w:t>Nei:</w:t>
      </w:r>
    </w:p>
    <w:p w14:paraId="1ED143C6" w14:textId="77777777" w:rsidR="00D52704" w:rsidRDefault="001A01ED">
      <w:pPr>
        <w:spacing w:after="3" w:line="259" w:lineRule="auto"/>
        <w:ind w:left="379" w:hanging="10"/>
      </w:pPr>
      <w:r>
        <w:rPr>
          <w:sz w:val="24"/>
          <w:u w:val="single" w:color="000000"/>
        </w:rPr>
        <w:t>MAT-/RENHOLD:</w:t>
      </w:r>
    </w:p>
    <w:p w14:paraId="1ED143C7" w14:textId="77777777" w:rsidR="00D52704" w:rsidRDefault="001A01ED">
      <w:r>
        <w:t>Veileder gjennomgår hva som er vanlig norsk kosthold/matpakker/matoppbevaring/renhold/bruk vaskemidler/tørking klær.</w:t>
      </w:r>
    </w:p>
    <w:p w14:paraId="1ED143C8" w14:textId="77777777" w:rsidR="00D52704" w:rsidRDefault="001A01ED">
      <w:r>
        <w:t>Beskriv kort hva som er gjort/metode:</w:t>
      </w:r>
    </w:p>
    <w:p w14:paraId="1ED143C9" w14:textId="77777777" w:rsidR="00D52704" w:rsidRDefault="001A01ED">
      <w:pPr>
        <w:tabs>
          <w:tab w:val="center" w:pos="626"/>
          <w:tab w:val="center" w:pos="3000"/>
          <w:tab w:val="center" w:pos="4488"/>
        </w:tabs>
        <w:ind w:left="0" w:firstLine="0"/>
      </w:pPr>
      <w:r>
        <w:tab/>
      </w:r>
      <w:proofErr w:type="gramStart"/>
      <w:r>
        <w:t>Dato:</w:t>
      </w:r>
      <w:r>
        <w:tab/>
      </w:r>
      <w:proofErr w:type="gramEnd"/>
      <w:r>
        <w:t>Ja:</w:t>
      </w:r>
      <w:r>
        <w:tab/>
        <w:t>Nei:</w:t>
      </w:r>
    </w:p>
    <w:p w14:paraId="1ED143CA" w14:textId="77777777" w:rsidR="00D52704" w:rsidRDefault="001A01ED">
      <w:pPr>
        <w:ind w:left="399"/>
      </w:pPr>
      <w:r>
        <w:t>Kort oppsummering etter standard veiledning/kartlegging for alle (to hjemmebesøk):</w:t>
      </w:r>
    </w:p>
    <w:p w14:paraId="1ED143CB" w14:textId="77777777" w:rsidR="00D52704" w:rsidRDefault="00D52704">
      <w:pPr>
        <w:sectPr w:rsidR="00D52704">
          <w:pgSz w:w="11904" w:h="16838"/>
          <w:pgMar w:top="805" w:right="1608" w:bottom="1100" w:left="1397" w:header="708" w:footer="708" w:gutter="0"/>
          <w:cols w:space="708"/>
        </w:sectPr>
      </w:pPr>
    </w:p>
    <w:p w14:paraId="1ED143CC" w14:textId="77777777" w:rsidR="00D52704" w:rsidRDefault="001A01ED">
      <w:pPr>
        <w:ind w:left="2597" w:right="1877" w:hanging="2530"/>
      </w:pPr>
      <w:r>
        <w:lastRenderedPageBreak/>
        <w:t>Trenger videre oppfølging for mer veiledning innenfor området (BOLIG)? Nei:</w:t>
      </w:r>
    </w:p>
    <w:p w14:paraId="1ED143CD" w14:textId="77777777" w:rsidR="00D52704" w:rsidRDefault="001A01ED">
      <w:pPr>
        <w:tabs>
          <w:tab w:val="center" w:pos="7975"/>
        </w:tabs>
        <w:ind w:left="0" w:firstLine="0"/>
      </w:pPr>
      <w:r>
        <w:t xml:space="preserve">Beskriv hva som er gjort i videre oppfølging (tidsbruk/metode): </w:t>
      </w:r>
      <w:proofErr w:type="gramStart"/>
      <w:r>
        <w:t>Dato:</w:t>
      </w:r>
      <w:r>
        <w:tab/>
      </w:r>
      <w:proofErr w:type="gramEnd"/>
      <w:r>
        <w:t>Tidsbruk:</w:t>
      </w:r>
    </w:p>
    <w:p w14:paraId="1ED143CE" w14:textId="77777777" w:rsidR="00D52704" w:rsidRDefault="001A01ED">
      <w:pPr>
        <w:spacing w:after="3" w:line="259" w:lineRule="auto"/>
        <w:ind w:left="15" w:hanging="10"/>
      </w:pPr>
      <w:r>
        <w:rPr>
          <w:sz w:val="24"/>
          <w:u w:val="single" w:color="000000"/>
        </w:rPr>
        <w:t>BARN/FAMILIE:</w:t>
      </w:r>
    </w:p>
    <w:p w14:paraId="1ED143CF" w14:textId="77777777" w:rsidR="00D52704" w:rsidRDefault="001A01ED">
      <w:pPr>
        <w:spacing w:after="42"/>
        <w:ind w:left="5"/>
      </w:pPr>
      <w:r>
        <w:t>Sjekklisten nedenfor skal gjennomgås med alle med barn/eller som venter barn, som en standard rutine.</w:t>
      </w:r>
    </w:p>
    <w:p w14:paraId="1ED143D0" w14:textId="77777777" w:rsidR="00D52704" w:rsidRDefault="001A01ED">
      <w:pPr>
        <w:ind w:left="5" w:right="2333"/>
      </w:pPr>
      <w:r>
        <w:lastRenderedPageBreak/>
        <w:t>Veileder gjennomgår klær/utstyr til ulike årstider/leggetider/struktur på dagen/lekser/foreldremøter/aktiviteter/dugnad for foreldre: Norsk oppdragelse/kulturforskjeller (Info/samtale om temaet):</w:t>
      </w:r>
    </w:p>
    <w:p w14:paraId="1ED143D1" w14:textId="77777777" w:rsidR="00D52704" w:rsidRDefault="001A01ED">
      <w:pPr>
        <w:ind w:left="29"/>
      </w:pPr>
      <w:r>
        <w:t>Beskriv kort hva som er gjort/metode:</w:t>
      </w:r>
    </w:p>
    <w:p w14:paraId="1ED143D2" w14:textId="77777777" w:rsidR="00D52704" w:rsidRDefault="001A01ED">
      <w:pPr>
        <w:tabs>
          <w:tab w:val="center" w:pos="4123"/>
        </w:tabs>
        <w:spacing w:after="0" w:line="265" w:lineRule="auto"/>
        <w:ind w:left="0" w:firstLine="0"/>
      </w:pPr>
      <w:proofErr w:type="gramStart"/>
      <w:r>
        <w:rPr>
          <w:sz w:val="24"/>
        </w:rPr>
        <w:t>Dato:</w:t>
      </w:r>
      <w:r>
        <w:rPr>
          <w:sz w:val="24"/>
        </w:rPr>
        <w:tab/>
      </w:r>
      <w:proofErr w:type="gramEnd"/>
      <w:r>
        <w:rPr>
          <w:sz w:val="24"/>
        </w:rPr>
        <w:t>Nei:</w:t>
      </w:r>
    </w:p>
    <w:p w14:paraId="1ED143D3" w14:textId="77777777" w:rsidR="00D52704" w:rsidRDefault="001A01ED">
      <w:pPr>
        <w:ind w:left="24"/>
      </w:pPr>
      <w:r>
        <w:t>Oppfølging av barn i Norge/helsestasjon/skole/barnehage/veileder/-gi praktisk informasjon:</w:t>
      </w:r>
      <w:r>
        <w:rPr>
          <w:noProof/>
        </w:rPr>
        <w:drawing>
          <wp:inline distT="0" distB="0" distL="0" distR="0" wp14:anchorId="1ED14406" wp14:editId="1ED14407">
            <wp:extent cx="3048" cy="3049"/>
            <wp:effectExtent l="0" t="0" r="0" b="0"/>
            <wp:docPr id="8000" name="Picture 8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" name="Picture 80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43D4" w14:textId="77777777" w:rsidR="00D52704" w:rsidRDefault="001A01ED">
      <w:pPr>
        <w:ind w:left="24"/>
      </w:pPr>
      <w:r>
        <w:t>Være i kontakt med å samarbeide med barnehage/skole sammen med foreldre(ne):</w:t>
      </w:r>
    </w:p>
    <w:p w14:paraId="1ED143D5" w14:textId="77777777" w:rsidR="00D52704" w:rsidRDefault="001A01ED">
      <w:pPr>
        <w:tabs>
          <w:tab w:val="center" w:pos="3746"/>
        </w:tabs>
        <w:ind w:left="0" w:firstLine="0"/>
      </w:pPr>
      <w:proofErr w:type="gramStart"/>
      <w:r>
        <w:t>Skole:</w:t>
      </w:r>
      <w:r>
        <w:tab/>
      </w:r>
      <w:proofErr w:type="gramEnd"/>
      <w:r>
        <w:t>Barnehage:</w:t>
      </w:r>
    </w:p>
    <w:p w14:paraId="1ED143D6" w14:textId="77777777" w:rsidR="00D52704" w:rsidRDefault="001A01ED">
      <w:pPr>
        <w:ind w:left="29"/>
      </w:pPr>
      <w:r>
        <w:t>Annet som familien trenger mer veiledning på:</w:t>
      </w:r>
    </w:p>
    <w:p w14:paraId="1ED143D7" w14:textId="77777777" w:rsidR="00D52704" w:rsidRDefault="001A01ED">
      <w:pPr>
        <w:ind w:left="43"/>
      </w:pPr>
      <w:r>
        <w:t>Beskriv hva:</w:t>
      </w:r>
    </w:p>
    <w:p w14:paraId="1ED143D8" w14:textId="77777777" w:rsidR="00D52704" w:rsidRDefault="001A01ED">
      <w:pPr>
        <w:ind w:left="34"/>
      </w:pPr>
      <w:r>
        <w:t>Annet som veileder vurderer at familien trenger veiledning på:</w:t>
      </w:r>
    </w:p>
    <w:p w14:paraId="1ED143D9" w14:textId="77777777" w:rsidR="00D52704" w:rsidRDefault="001A01ED">
      <w:pPr>
        <w:ind w:left="48"/>
      </w:pPr>
      <w:r>
        <w:t>Beskriv hva:</w:t>
      </w:r>
    </w:p>
    <w:p w14:paraId="1ED143DA" w14:textId="77777777" w:rsidR="00D52704" w:rsidRDefault="001A01ED">
      <w:pPr>
        <w:tabs>
          <w:tab w:val="center" w:pos="1934"/>
          <w:tab w:val="center" w:pos="3432"/>
        </w:tabs>
        <w:ind w:left="0" w:firstLine="0"/>
      </w:pPr>
      <w:proofErr w:type="gramStart"/>
      <w:r>
        <w:t>Dato:</w:t>
      </w:r>
      <w:r>
        <w:tab/>
      </w:r>
      <w:proofErr w:type="gramEnd"/>
      <w:r>
        <w:t>Ja:</w:t>
      </w:r>
      <w:r>
        <w:tab/>
        <w:t>Nei:</w:t>
      </w:r>
    </w:p>
    <w:p w14:paraId="1ED143DB" w14:textId="77777777" w:rsidR="00D52704" w:rsidRDefault="001A01ED">
      <w:pPr>
        <w:ind w:left="34"/>
      </w:pPr>
      <w:r>
        <w:t>Veileder vurderer behov for veiledning utover det som er standard for barn/familie:</w:t>
      </w:r>
    </w:p>
    <w:p w14:paraId="1ED143DC" w14:textId="77777777" w:rsidR="00D52704" w:rsidRDefault="001A01ED">
      <w:pPr>
        <w:ind w:left="53"/>
      </w:pPr>
      <w:r>
        <w:t>Beskriv:</w:t>
      </w:r>
    </w:p>
    <w:p w14:paraId="1ED143DD" w14:textId="77777777" w:rsidR="00D52704" w:rsidRDefault="001A01ED">
      <w:pPr>
        <w:tabs>
          <w:tab w:val="center" w:pos="2237"/>
        </w:tabs>
        <w:ind w:left="0" w:firstLine="0"/>
      </w:pPr>
      <w:proofErr w:type="gramStart"/>
      <w:r>
        <w:t>Dato:</w:t>
      </w:r>
      <w:r>
        <w:tab/>
      </w:r>
      <w:proofErr w:type="gramEnd"/>
      <w:r>
        <w:t>Tidsbruk:</w:t>
      </w:r>
    </w:p>
    <w:p w14:paraId="1ED143DE" w14:textId="77777777" w:rsidR="00D52704" w:rsidRDefault="001A01ED">
      <w:pPr>
        <w:ind w:left="43"/>
      </w:pPr>
      <w:r>
        <w:t>I barnefamilier gjennomgår veileder norske lover for tvangsgifting av barn og norske lover for forbud mot kjønnslemlestelse.</w:t>
      </w:r>
    </w:p>
    <w:p w14:paraId="1ED143DF" w14:textId="77777777" w:rsidR="00D52704" w:rsidRDefault="001A01ED">
      <w:pPr>
        <w:tabs>
          <w:tab w:val="center" w:pos="2662"/>
          <w:tab w:val="center" w:pos="4152"/>
        </w:tabs>
        <w:spacing w:after="573"/>
        <w:ind w:left="0" w:firstLine="0"/>
      </w:pPr>
      <w:r>
        <w:t xml:space="preserve">Er utført: </w:t>
      </w:r>
      <w:proofErr w:type="gramStart"/>
      <w:r>
        <w:t>Dato:</w:t>
      </w:r>
      <w:r>
        <w:tab/>
      </w:r>
      <w:proofErr w:type="gramEnd"/>
      <w:r>
        <w:t>Ja:</w:t>
      </w:r>
      <w:r>
        <w:tab/>
        <w:t>Nei:</w:t>
      </w:r>
    </w:p>
    <w:p w14:paraId="1ED143E0" w14:textId="77777777" w:rsidR="00D52704" w:rsidRDefault="001A01ED">
      <w:pPr>
        <w:spacing w:after="9" w:line="247" w:lineRule="auto"/>
        <w:ind w:left="53" w:right="101" w:firstLine="10"/>
        <w:jc w:val="both"/>
      </w:pPr>
      <w:r>
        <w:rPr>
          <w:sz w:val="24"/>
        </w:rPr>
        <w:t xml:space="preserve">Veileder vurderer om det er behov for enkeltvedtak om opplysning, råd og veiledning etter STL 517 (bruker må </w:t>
      </w:r>
      <w:proofErr w:type="gramStart"/>
      <w:r>
        <w:rPr>
          <w:sz w:val="24"/>
        </w:rPr>
        <w:t>samtykke):(</w:t>
      </w:r>
      <w:proofErr w:type="gramEnd"/>
      <w:r>
        <w:rPr>
          <w:sz w:val="24"/>
        </w:rPr>
        <w:t>brukes i de tilfeller b/</w:t>
      </w:r>
      <w:proofErr w:type="spellStart"/>
      <w:r>
        <w:rPr>
          <w:sz w:val="24"/>
        </w:rPr>
        <w:t>fser</w:t>
      </w:r>
      <w:proofErr w:type="spellEnd"/>
      <w:r>
        <w:rPr>
          <w:sz w:val="24"/>
        </w:rPr>
        <w:t xml:space="preserve"> at dette er omfattende behov og krever langvarig oppfølging).</w:t>
      </w:r>
    </w:p>
    <w:p w14:paraId="1ED143E1" w14:textId="77777777" w:rsidR="00D52704" w:rsidRDefault="001A01ED">
      <w:pPr>
        <w:tabs>
          <w:tab w:val="center" w:pos="1318"/>
        </w:tabs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D14408" wp14:editId="1ED14409">
            <wp:simplePos x="0" y="0"/>
            <wp:positionH relativeFrom="page">
              <wp:posOffset>1072896</wp:posOffset>
            </wp:positionH>
            <wp:positionV relativeFrom="page">
              <wp:posOffset>777462</wp:posOffset>
            </wp:positionV>
            <wp:extent cx="3048" cy="3049"/>
            <wp:effectExtent l="0" t="0" r="0" b="0"/>
            <wp:wrapSquare wrapText="bothSides"/>
            <wp:docPr id="7999" name="Picture 7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9" name="Picture 79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Ja:</w:t>
      </w:r>
      <w:r>
        <w:tab/>
      </w:r>
      <w:proofErr w:type="gramEnd"/>
      <w:r>
        <w:t>Nei:</w:t>
      </w:r>
    </w:p>
    <w:p w14:paraId="1ED143E2" w14:textId="77777777" w:rsidR="00D52704" w:rsidRDefault="001A01ED">
      <w:pPr>
        <w:ind w:left="63"/>
      </w:pPr>
      <w:r>
        <w:t>Slik vurdering/begrunnelse her hvis ja:</w:t>
      </w:r>
    </w:p>
    <w:p w14:paraId="1ED143E3" w14:textId="77777777" w:rsidR="00D52704" w:rsidRDefault="001A01ED">
      <w:pPr>
        <w:ind w:left="72"/>
      </w:pPr>
      <w:r>
        <w:t>(</w:t>
      </w:r>
      <w:proofErr w:type="gramStart"/>
      <w:r>
        <w:t>skriv</w:t>
      </w:r>
      <w:proofErr w:type="gramEnd"/>
      <w:r>
        <w:t xml:space="preserve"> antatt tidsbruk som enkeltvedtak skal inneholde og skriv vedtaket i </w:t>
      </w:r>
      <w:proofErr w:type="spellStart"/>
      <w:r>
        <w:t>socio</w:t>
      </w:r>
      <w:proofErr w:type="spellEnd"/>
      <w:r>
        <w:t>).</w:t>
      </w:r>
    </w:p>
    <w:p w14:paraId="1ED143E4" w14:textId="77777777" w:rsidR="00D52704" w:rsidRDefault="001A01ED">
      <w:pPr>
        <w:ind w:left="63"/>
      </w:pPr>
      <w:r>
        <w:t>Veileders vurdering om det er behov for henvisning til andre tjenester i hjelpeapparatet.</w:t>
      </w:r>
      <w:r>
        <w:rPr>
          <w:noProof/>
        </w:rPr>
        <w:drawing>
          <wp:inline distT="0" distB="0" distL="0" distR="0" wp14:anchorId="1ED1440A" wp14:editId="1ED1440B">
            <wp:extent cx="3048" cy="3049"/>
            <wp:effectExtent l="0" t="0" r="0" b="0"/>
            <wp:docPr id="8001" name="Picture 8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" name="Picture 80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43E5" w14:textId="77777777" w:rsidR="00D52704" w:rsidRDefault="001A01ED">
      <w:pPr>
        <w:spacing w:after="0" w:line="265" w:lineRule="auto"/>
        <w:ind w:left="72"/>
        <w:jc w:val="both"/>
      </w:pPr>
      <w:r>
        <w:rPr>
          <w:sz w:val="24"/>
        </w:rPr>
        <w:t>Dato:</w:t>
      </w:r>
    </w:p>
    <w:p w14:paraId="1ED143E6" w14:textId="77777777" w:rsidR="00D52704" w:rsidRDefault="001A01ED">
      <w:pPr>
        <w:ind w:left="67"/>
      </w:pPr>
      <w:r>
        <w:t>Skriv vurdering/begrunnelse hvis det skal henvises videre:</w:t>
      </w:r>
    </w:p>
    <w:p w14:paraId="1ED143E7" w14:textId="77777777" w:rsidR="00D52704" w:rsidRDefault="001A01ED">
      <w:pPr>
        <w:spacing w:after="3" w:line="259" w:lineRule="auto"/>
        <w:ind w:left="82" w:hanging="10"/>
      </w:pPr>
      <w:r>
        <w:rPr>
          <w:sz w:val="24"/>
          <w:u w:val="single" w:color="000000"/>
        </w:rPr>
        <w:t>INTRODUKSJONSORDNING/FASE 1:</w:t>
      </w:r>
    </w:p>
    <w:p w14:paraId="1ED143E8" w14:textId="77777777" w:rsidR="00D52704" w:rsidRDefault="001A01ED">
      <w:pPr>
        <w:spacing w:after="36" w:line="265" w:lineRule="auto"/>
        <w:ind w:left="72"/>
        <w:jc w:val="both"/>
      </w:pPr>
      <w:r>
        <w:rPr>
          <w:sz w:val="24"/>
        </w:rPr>
        <w:t>MÅLET MED INTRODUKSJONSPROGRAM - veileder skal orientere deltaker om hva som er målet med intro (ta utgangspunkt i loven): Veileder informerer om introprogram/</w:t>
      </w:r>
      <w:proofErr w:type="spellStart"/>
      <w:r>
        <w:rPr>
          <w:sz w:val="24"/>
        </w:rPr>
        <w:t>KaIIerud</w:t>
      </w:r>
      <w:proofErr w:type="spellEnd"/>
      <w:r>
        <w:rPr>
          <w:sz w:val="24"/>
        </w:rPr>
        <w:t xml:space="preserve"> opplæringssenter/og/eller norskopplæring (plikt/rett) fraværsregler/språkprøver etc. Er utført:</w:t>
      </w:r>
    </w:p>
    <w:p w14:paraId="1ED143E9" w14:textId="77777777" w:rsidR="00D52704" w:rsidRDefault="001A01ED">
      <w:pPr>
        <w:tabs>
          <w:tab w:val="center" w:pos="1978"/>
          <w:tab w:val="center" w:pos="3478"/>
        </w:tabs>
        <w:ind w:left="0" w:firstLine="0"/>
      </w:pPr>
      <w:proofErr w:type="gramStart"/>
      <w:r>
        <w:t>Dato:</w:t>
      </w:r>
      <w:r>
        <w:tab/>
      </w:r>
      <w:proofErr w:type="gramEnd"/>
      <w:r>
        <w:t>Ja:</w:t>
      </w:r>
      <w:r>
        <w:tab/>
        <w:t>Nei:</w:t>
      </w:r>
    </w:p>
    <w:p w14:paraId="1ED143EA" w14:textId="77777777" w:rsidR="00D52704" w:rsidRDefault="001A01ED">
      <w:pPr>
        <w:tabs>
          <w:tab w:val="center" w:pos="3610"/>
        </w:tabs>
        <w:spacing w:after="252"/>
        <w:ind w:left="0" w:firstLine="0"/>
      </w:pPr>
      <w:r>
        <w:t xml:space="preserve">Ja dette er </w:t>
      </w:r>
      <w:proofErr w:type="gramStart"/>
      <w:r>
        <w:t>gjort:</w:t>
      </w:r>
      <w:r>
        <w:tab/>
      </w:r>
      <w:proofErr w:type="gramEnd"/>
      <w:r>
        <w:t>Nei, dette er ikke gjort:</w:t>
      </w:r>
    </w:p>
    <w:p w14:paraId="1ED143EB" w14:textId="77777777" w:rsidR="00D52704" w:rsidRDefault="001A01ED">
      <w:pPr>
        <w:spacing w:after="49" w:line="259" w:lineRule="auto"/>
        <w:ind w:left="86" w:firstLine="0"/>
      </w:pPr>
      <w:r>
        <w:rPr>
          <w:sz w:val="18"/>
        </w:rPr>
        <w:t>KARTLEGGING/SPRÅK/SKOLE/ARBEID:</w:t>
      </w:r>
    </w:p>
    <w:p w14:paraId="1ED143EC" w14:textId="77777777" w:rsidR="00D52704" w:rsidRDefault="001A01ED">
      <w:pPr>
        <w:ind w:left="96"/>
      </w:pPr>
      <w:r>
        <w:t>Hvilket språk snakker du? (</w:t>
      </w:r>
      <w:proofErr w:type="gramStart"/>
      <w:r>
        <w:t>morsmål</w:t>
      </w:r>
      <w:proofErr w:type="gramEnd"/>
      <w:r>
        <w:t>/andre/skriftlig/muntlig/:</w:t>
      </w:r>
    </w:p>
    <w:p w14:paraId="1ED143ED" w14:textId="77777777" w:rsidR="00D52704" w:rsidRDefault="001A01ED">
      <w:pPr>
        <w:ind w:left="101"/>
      </w:pPr>
      <w:r>
        <w:t>Utdanning fra hjemland/andre steder?</w:t>
      </w:r>
    </w:p>
    <w:p w14:paraId="1ED143EE" w14:textId="77777777" w:rsidR="00D52704" w:rsidRDefault="001A01ED">
      <w:pPr>
        <w:ind w:left="101"/>
      </w:pPr>
      <w:r>
        <w:t>Har du grunnskole? Og/eller videregående skole? Høyere utdanning?</w:t>
      </w:r>
    </w:p>
    <w:p w14:paraId="1ED143EF" w14:textId="77777777" w:rsidR="00D52704" w:rsidRDefault="001A01ED">
      <w:pPr>
        <w:ind w:left="106"/>
      </w:pPr>
      <w:r>
        <w:t>Dokumentasjon på utdanning?</w:t>
      </w:r>
    </w:p>
    <w:p w14:paraId="1ED143F0" w14:textId="77777777" w:rsidR="00D52704" w:rsidRDefault="001A01ED">
      <w:pPr>
        <w:ind w:left="106"/>
      </w:pPr>
      <w:r>
        <w:t>Har du hatt norskopplæring i mottak?</w:t>
      </w:r>
    </w:p>
    <w:p w14:paraId="1ED143F1" w14:textId="77777777" w:rsidR="00D52704" w:rsidRDefault="001A01ED">
      <w:pPr>
        <w:ind w:left="111"/>
      </w:pPr>
      <w:r>
        <w:t>Kan du snakke/skrive norsk?</w:t>
      </w:r>
    </w:p>
    <w:p w14:paraId="1ED143F2" w14:textId="77777777" w:rsidR="00D52704" w:rsidRDefault="001A01ED">
      <w:pPr>
        <w:ind w:left="111"/>
      </w:pPr>
      <w:r>
        <w:t>Har du arbeidserfaring fra hjemlandet/-andre land?</w:t>
      </w:r>
    </w:p>
    <w:p w14:paraId="1ED143F3" w14:textId="77777777" w:rsidR="00D52704" w:rsidRDefault="001A01ED">
      <w:pPr>
        <w:ind w:left="111"/>
      </w:pPr>
      <w:r>
        <w:t>Har du spesielle interesser?</w:t>
      </w:r>
    </w:p>
    <w:p w14:paraId="1ED143F4" w14:textId="77777777" w:rsidR="00D52704" w:rsidRDefault="001A01ED">
      <w:pPr>
        <w:ind w:left="96"/>
      </w:pPr>
      <w:r>
        <w:t>Ting du liker å gjøre?</w:t>
      </w:r>
    </w:p>
    <w:p w14:paraId="1ED143F5" w14:textId="77777777" w:rsidR="00D52704" w:rsidRDefault="001A01ED">
      <w:pPr>
        <w:ind w:left="115"/>
      </w:pPr>
      <w:r>
        <w:t>Hvilke mål har du fremover/ønske arbeid og ønske om læring (beskriv):</w:t>
      </w:r>
    </w:p>
    <w:p w14:paraId="1ED143F6" w14:textId="77777777" w:rsidR="00D52704" w:rsidRDefault="001A01ED">
      <w:pPr>
        <w:spacing w:after="0" w:line="265" w:lineRule="auto"/>
        <w:ind w:left="72"/>
        <w:jc w:val="both"/>
      </w:pPr>
      <w:r>
        <w:rPr>
          <w:sz w:val="24"/>
        </w:rPr>
        <w:t>Hva skal du gjøre for å nå målet (beskriv):</w:t>
      </w:r>
    </w:p>
    <w:p w14:paraId="1ED143F7" w14:textId="77777777" w:rsidR="00D52704" w:rsidRDefault="001A01ED">
      <w:pPr>
        <w:ind w:left="120"/>
      </w:pPr>
      <w:r>
        <w:t>Hva trenger du hjelp til for å nå målet (beskriv):</w:t>
      </w:r>
    </w:p>
    <w:p w14:paraId="1ED143F8" w14:textId="77777777" w:rsidR="00D52704" w:rsidRDefault="001A01ED">
      <w:pPr>
        <w:ind w:left="101"/>
      </w:pPr>
      <w:r>
        <w:lastRenderedPageBreak/>
        <w:t xml:space="preserve">Veileder informerer deltaker om hvilke forventninger NAV/programveileder har til deltaker: </w:t>
      </w:r>
      <w:r>
        <w:rPr>
          <w:noProof/>
        </w:rPr>
        <w:drawing>
          <wp:inline distT="0" distB="0" distL="0" distR="0" wp14:anchorId="1ED1440C" wp14:editId="1ED1440D">
            <wp:extent cx="3048" cy="3049"/>
            <wp:effectExtent l="0" t="0" r="0" b="0"/>
            <wp:docPr id="8002" name="Picture 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" name="Picture 80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Ja, dette er gjort: Nei, dette er ikke gjort:</w:t>
      </w:r>
    </w:p>
    <w:p w14:paraId="1ED143F9" w14:textId="77777777" w:rsidR="00D52704" w:rsidRDefault="001A01ED">
      <w:pPr>
        <w:spacing w:after="0" w:line="265" w:lineRule="auto"/>
        <w:ind w:left="72"/>
        <w:jc w:val="both"/>
      </w:pPr>
      <w:r>
        <w:rPr>
          <w:sz w:val="24"/>
        </w:rPr>
        <w:t>Kontrakt (Harald) mellom NAV/programveileder, fylles ut og signeres etter samtalen om introprogram.</w:t>
      </w:r>
    </w:p>
    <w:p w14:paraId="1ED143FA" w14:textId="77777777" w:rsidR="00D52704" w:rsidRDefault="001A01ED">
      <w:pPr>
        <w:ind w:left="87"/>
      </w:pPr>
      <w:r>
        <w:t>Underskrift NAV v/programveileder:</w:t>
      </w:r>
    </w:p>
    <w:p w14:paraId="1ED143FB" w14:textId="77777777" w:rsidR="00D52704" w:rsidRDefault="001A01ED">
      <w:pPr>
        <w:spacing w:after="0" w:line="265" w:lineRule="auto"/>
        <w:ind w:left="72"/>
        <w:jc w:val="both"/>
      </w:pPr>
      <w:r>
        <w:rPr>
          <w:sz w:val="24"/>
        </w:rPr>
        <w:t>Jeg har mottatt informasjon som beskrevet ovenfor:</w:t>
      </w:r>
    </w:p>
    <w:p w14:paraId="1ED143FC" w14:textId="77777777" w:rsidR="00D52704" w:rsidRDefault="001A01ED">
      <w:pPr>
        <w:tabs>
          <w:tab w:val="center" w:pos="1970"/>
          <w:tab w:val="center" w:pos="3466"/>
        </w:tabs>
        <w:ind w:left="0" w:firstLine="0"/>
      </w:pPr>
      <w:proofErr w:type="gramStart"/>
      <w:r>
        <w:t>Dato:</w:t>
      </w:r>
      <w:r>
        <w:tab/>
      </w:r>
      <w:proofErr w:type="gramEnd"/>
      <w:r>
        <w:t>Ja:</w:t>
      </w:r>
      <w:r>
        <w:tab/>
        <w:t>Nei:</w:t>
      </w:r>
    </w:p>
    <w:p w14:paraId="1ED143FD" w14:textId="77777777" w:rsidR="00D52704" w:rsidRDefault="001A01ED">
      <w:pPr>
        <w:tabs>
          <w:tab w:val="center" w:pos="2683"/>
          <w:tab w:val="center" w:pos="4174"/>
        </w:tabs>
        <w:spacing w:after="409" w:line="265" w:lineRule="auto"/>
        <w:ind w:left="0" w:firstLine="0"/>
      </w:pPr>
      <w:r>
        <w:rPr>
          <w:sz w:val="24"/>
        </w:rPr>
        <w:t>Det er benyttet tolk?</w:t>
      </w:r>
      <w:r>
        <w:rPr>
          <w:sz w:val="24"/>
        </w:rPr>
        <w:tab/>
      </w:r>
      <w:proofErr w:type="gramStart"/>
      <w:r>
        <w:rPr>
          <w:sz w:val="24"/>
        </w:rPr>
        <w:t>Ja:</w:t>
      </w:r>
      <w:r>
        <w:rPr>
          <w:sz w:val="24"/>
        </w:rPr>
        <w:tab/>
      </w:r>
      <w:proofErr w:type="gramEnd"/>
      <w:r>
        <w:rPr>
          <w:sz w:val="24"/>
        </w:rPr>
        <w:t>Nei:</w:t>
      </w:r>
    </w:p>
    <w:p w14:paraId="1ED143FE" w14:textId="77777777" w:rsidR="00D52704" w:rsidRDefault="001A01ED">
      <w:pPr>
        <w:spacing w:after="94" w:line="259" w:lineRule="auto"/>
        <w:ind w:left="86" w:firstLine="0"/>
      </w:pPr>
      <w:r>
        <w:rPr>
          <w:noProof/>
        </w:rPr>
        <mc:AlternateContent>
          <mc:Choice Requires="wpg">
            <w:drawing>
              <wp:inline distT="0" distB="0" distL="0" distR="0" wp14:anchorId="1ED1440E" wp14:editId="1ED1440F">
                <wp:extent cx="1783080" cy="9147"/>
                <wp:effectExtent l="0" t="0" r="0" b="0"/>
                <wp:docPr id="16183" name="Group 16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9147"/>
                          <a:chOff x="0" y="0"/>
                          <a:chExt cx="1783080" cy="9147"/>
                        </a:xfrm>
                      </wpg:grpSpPr>
                      <wps:wsp>
                        <wps:cNvPr id="16182" name="Shape 16182"/>
                        <wps:cNvSpPr/>
                        <wps:spPr>
                          <a:xfrm>
                            <a:off x="0" y="0"/>
                            <a:ext cx="17830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9147">
                                <a:moveTo>
                                  <a:pt x="0" y="4573"/>
                                </a:moveTo>
                                <a:lnTo>
                                  <a:pt x="17830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6683A" id="Group 16183" o:spid="_x0000_s1026" style="width:140.4pt;height:.7pt;mso-position-horizontal-relative:char;mso-position-vertical-relative:line" coordsize="17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">
                <v:shape id="Shape 16182" o:spid="_x0000_s1027" style="position:absolute;width:17830;height:91;visibility:visible;mso-wrap-style:square;v-text-anchor:top" coordsize="178308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FuMYA&#10;AADeAAAADwAAAGRycy9kb3ducmV2LnhtbERPyWrDMBC9F/oPYgK9lESOTRbcKKEESk1pDlk+YGpN&#10;bCfWyFiq7fTrq0Iht3m8dVabwdSio9ZVlhVMJxEI4tzqigsFp+PbeAnCeWSNtWVScCMHm/XjwwpT&#10;bXveU3fwhQgh7FJUUHrfpFK6vCSDbmIb4sCdbWvQB9gWUrfYh3BTyziK5tJgxaGhxIa2JeXXw7dR&#10;MHNf+vL+cbOfP9tFNtslSW6eE6WeRsPrCwhPg7+L/92ZDvPn02UMf++EG+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rFuMYAAADeAAAADwAAAAAAAAAAAAAAAACYAgAAZHJz&#10;L2Rvd25yZXYueG1sUEsFBgAAAAAEAAQA9QAAAIsDAAAAAA==&#10;" path="m,4573r1783080,e" filled="f" strokeweight=".25408mm">
                  <v:stroke miterlimit="1" joinstyle="miter"/>
                  <v:path arrowok="t" textboxrect="0,0,1783080,9147"/>
                </v:shape>
                <w10:anchorlock/>
              </v:group>
            </w:pict>
          </mc:Fallback>
        </mc:AlternateContent>
      </w:r>
    </w:p>
    <w:p w14:paraId="1ED143FF" w14:textId="77777777" w:rsidR="00D52704" w:rsidRDefault="001A01ED">
      <w:pPr>
        <w:ind w:left="96"/>
      </w:pPr>
      <w:r>
        <w:t>Underskrift introdeltaker</w:t>
      </w:r>
    </w:p>
    <w:sectPr w:rsidR="00D52704">
      <w:type w:val="continuous"/>
      <w:pgSz w:w="11904" w:h="16838"/>
      <w:pgMar w:top="765" w:right="1498" w:bottom="1357" w:left="17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3674" o:spid="_x0000_i1026" style="width:1.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>
    <w:nsid w:val="50227C7E"/>
    <w:multiLevelType w:val="hybridMultilevel"/>
    <w:tmpl w:val="A8847CC4"/>
    <w:lvl w:ilvl="0" w:tplc="D1009952">
      <w:start w:val="1"/>
      <w:numFmt w:val="bullet"/>
      <w:lvlText w:val="•"/>
      <w:lvlPicBulletId w:val="0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CF334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47586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CFFBE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EE50A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CE6F6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65464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C62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C5CC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4"/>
    <w:rsid w:val="001A01ED"/>
    <w:rsid w:val="00D52704"/>
    <w:rsid w:val="00F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D14355"/>
  <w15:docId w15:val="{D13C7A79-9824-4460-98CD-D3D3250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336" w:hanging="5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4</Value>
      <Value>1</Value>
    </TaxCatchAll>
    <m19fa320532f4d59b0127ea4d0a1831d xmlns="02d8a9cd-2b26-466b-aead-edfc5786cd2c">
      <Terms xmlns="http://schemas.microsoft.com/office/infopath/2007/PartnerControls"/>
    </m19fa320532f4d59b0127ea4d0a1831d>
    <imdi_ansvarlig xmlns="02d8a9cd-2b26-466b-aead-edfc5786cd2c">
      <UserInfo>
        <DisplayName/>
        <AccountId xsi:nil="true"/>
        <AccountType/>
      </UserInfo>
    </imdi_ansvarlig>
    <ab919565992a41a88734296601f1f746 xmlns="02d8a9cd-2b26-466b-aead-edfc5786cd2c">
      <Terms xmlns="http://schemas.microsoft.com/office/infopath/2007/PartnerControls"/>
    </ab919565992a41a88734296601f1f746>
    <imdi_prosess xmlns="02d8a9cd-2b26-466b-aead-edfc5786cd2c">Kladd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77" ma:contentTypeDescription="Opprett et nytt Word dokument." ma:contentTypeScope="" ma:versionID="e4872b60609abe78f787eaf5de3c5493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Props1.xml><?xml version="1.0" encoding="utf-8"?>
<ds:datastoreItem xmlns:ds="http://schemas.openxmlformats.org/officeDocument/2006/customXml" ds:itemID="{B5C08073-E4D9-4470-A8EE-92524C3DDC4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d8a9cd-2b26-466b-aead-edfc5786cd2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594435-FAFB-4388-9721-7BEFD66EE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042F9-1ABA-434F-B249-5EDE0D75A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9940D-7F7F-4763-B2C5-78867C367C8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Enersen</dc:creator>
  <cp:keywords/>
  <cp:lastModifiedBy>Tonje Enersen</cp:lastModifiedBy>
  <cp:revision>2</cp:revision>
  <dcterms:created xsi:type="dcterms:W3CDTF">2017-10-27T11:28:00Z</dcterms:created>
  <dcterms:modified xsi:type="dcterms:W3CDTF">2017-10-27T11:28:00Z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/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">
    <vt:lpwstr/>
  </property>
  <property fmtid="{D5CDD505-2E9C-101B-9397-08002B2CF9AE}" pid="8" name="SharedWithUsers">
    <vt:lpwstr>49;#Tonje Enersen</vt:lpwstr>
  </property>
</Properties>
</file>